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6FEC" w14:textId="77777777" w:rsidR="00016314" w:rsidRDefault="00F95551" w:rsidP="00EE7FFD">
      <w:r>
        <w:rPr>
          <w:noProof/>
        </w:rPr>
        <w:drawing>
          <wp:anchor distT="0" distB="0" distL="114300" distR="114300" simplePos="0" relativeHeight="251659264" behindDoc="1" locked="0" layoutInCell="1" allowOverlap="1" wp14:anchorId="7E2770E9" wp14:editId="4A239261">
            <wp:simplePos x="0" y="0"/>
            <wp:positionH relativeFrom="page">
              <wp:align>center</wp:align>
            </wp:positionH>
            <wp:positionV relativeFrom="page">
              <wp:posOffset>228600</wp:posOffset>
            </wp:positionV>
            <wp:extent cx="77724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USDMasterLetterhead12_10_2014-01.png"/>
                    <pic:cNvPicPr/>
                  </pic:nvPicPr>
                  <pic:blipFill>
                    <a:blip r:embed="rId6"/>
                    <a:stretch>
                      <a:fillRect/>
                    </a:stretch>
                  </pic:blipFill>
                  <pic:spPr>
                    <a:xfrm>
                      <a:off x="0" y="0"/>
                      <a:ext cx="7772400" cy="1600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35E8614" w14:textId="77777777" w:rsidR="00016314" w:rsidRDefault="00016314" w:rsidP="00EE7FFD"/>
    <w:p w14:paraId="7C4A82D5" w14:textId="77777777" w:rsidR="00016314" w:rsidRDefault="00016314" w:rsidP="00EE7FFD"/>
    <w:p w14:paraId="518A0FDA" w14:textId="77777777" w:rsidR="00016314" w:rsidRDefault="00016314" w:rsidP="00EE7FFD"/>
    <w:p w14:paraId="388EFC62" w14:textId="77777777" w:rsidR="00016314" w:rsidRDefault="00016314" w:rsidP="00EE7FFD"/>
    <w:p w14:paraId="6074FB70" w14:textId="77777777" w:rsidR="00016314" w:rsidRDefault="00016314" w:rsidP="00EE7FFD"/>
    <w:p w14:paraId="043D6986" w14:textId="77777777" w:rsidR="00526956" w:rsidRPr="00385428" w:rsidRDefault="00526956" w:rsidP="00526956">
      <w:pPr>
        <w:jc w:val="center"/>
        <w:rPr>
          <w:rFonts w:ascii="Arial" w:hAnsi="Arial" w:cs="Arial"/>
          <w:b/>
          <w:sz w:val="32"/>
          <w:szCs w:val="32"/>
        </w:rPr>
      </w:pPr>
      <w:bookmarkStart w:id="0" w:name="_Hlk4743870"/>
      <w:r w:rsidRPr="00385428">
        <w:rPr>
          <w:rFonts w:ascii="Arial" w:hAnsi="Arial" w:cs="Arial"/>
          <w:b/>
          <w:sz w:val="32"/>
          <w:szCs w:val="32"/>
        </w:rPr>
        <w:t>PRESS RELEASE</w:t>
      </w:r>
    </w:p>
    <w:p w14:paraId="4305ED9B" w14:textId="77777777" w:rsidR="00526956" w:rsidRPr="00385428" w:rsidRDefault="00526956" w:rsidP="00526956">
      <w:pPr>
        <w:rPr>
          <w:rFonts w:ascii="Arial" w:hAnsi="Arial" w:cs="Arial"/>
        </w:rPr>
      </w:pPr>
    </w:p>
    <w:p w14:paraId="5579286D" w14:textId="77777777" w:rsidR="00526956" w:rsidRPr="00385428" w:rsidRDefault="00526956" w:rsidP="00526956">
      <w:pPr>
        <w:jc w:val="both"/>
        <w:rPr>
          <w:rFonts w:ascii="Arial" w:hAnsi="Arial" w:cs="Arial"/>
        </w:rPr>
      </w:pPr>
      <w:r w:rsidRPr="00385428">
        <w:rPr>
          <w:rFonts w:ascii="Arial" w:hAnsi="Arial" w:cs="Arial"/>
          <w:b/>
          <w:u w:val="single"/>
        </w:rPr>
        <w:t>FOR IMMEDIATE RELEASE</w:t>
      </w:r>
      <w:r w:rsidRPr="00385428">
        <w:rPr>
          <w:rFonts w:ascii="Arial" w:hAnsi="Arial" w:cs="Arial"/>
        </w:rPr>
        <w:tab/>
      </w:r>
      <w:r w:rsidRPr="00385428">
        <w:rPr>
          <w:rFonts w:ascii="Arial" w:hAnsi="Arial" w:cs="Arial"/>
        </w:rPr>
        <w:tab/>
      </w:r>
      <w:r w:rsidRPr="00385428">
        <w:rPr>
          <w:rFonts w:ascii="Arial" w:hAnsi="Arial" w:cs="Arial"/>
        </w:rPr>
        <w:tab/>
      </w:r>
      <w:r w:rsidRPr="00385428">
        <w:rPr>
          <w:rFonts w:ascii="Arial" w:hAnsi="Arial" w:cs="Arial"/>
        </w:rPr>
        <w:tab/>
      </w:r>
      <w:r w:rsidRPr="00385428">
        <w:rPr>
          <w:rFonts w:ascii="Arial" w:hAnsi="Arial" w:cs="Arial"/>
        </w:rPr>
        <w:tab/>
      </w:r>
      <w:r>
        <w:rPr>
          <w:rFonts w:ascii="Arial" w:hAnsi="Arial" w:cs="Arial"/>
        </w:rPr>
        <w:t xml:space="preserve">   </w:t>
      </w:r>
      <w:r w:rsidRPr="00385428">
        <w:rPr>
          <w:rFonts w:ascii="Arial" w:hAnsi="Arial" w:cs="Arial"/>
          <w:b/>
        </w:rPr>
        <w:t>CONTACT:</w:t>
      </w:r>
      <w:r w:rsidRPr="00385428">
        <w:rPr>
          <w:rFonts w:ascii="Arial" w:hAnsi="Arial" w:cs="Arial"/>
        </w:rPr>
        <w:t xml:space="preserve"> Imee Perius</w:t>
      </w:r>
    </w:p>
    <w:p w14:paraId="2410C4A0" w14:textId="388A6027" w:rsidR="00526956" w:rsidRPr="008F61E2" w:rsidRDefault="008F61E2" w:rsidP="00526956">
      <w:pPr>
        <w:jc w:val="both"/>
        <w:rPr>
          <w:rFonts w:ascii="Arial" w:hAnsi="Arial" w:cs="Arial"/>
        </w:rPr>
      </w:pPr>
      <w:r>
        <w:rPr>
          <w:rFonts w:ascii="Arial" w:hAnsi="Arial" w:cs="Arial"/>
        </w:rPr>
        <w:t>April 30</w:t>
      </w:r>
      <w:r w:rsidR="00526956" w:rsidRPr="008F61E2">
        <w:rPr>
          <w:rFonts w:ascii="Arial" w:hAnsi="Arial" w:cs="Arial"/>
        </w:rPr>
        <w:t>, 2019</w:t>
      </w:r>
      <w:r w:rsidR="00526956" w:rsidRPr="008F61E2">
        <w:rPr>
          <w:rFonts w:ascii="Arial" w:hAnsi="Arial" w:cs="Arial"/>
        </w:rPr>
        <w:tab/>
      </w:r>
      <w:r w:rsidR="00526956" w:rsidRPr="008F61E2">
        <w:rPr>
          <w:rFonts w:ascii="Arial" w:hAnsi="Arial" w:cs="Arial"/>
        </w:rPr>
        <w:tab/>
      </w:r>
      <w:r w:rsidR="00526956" w:rsidRPr="008F61E2">
        <w:rPr>
          <w:rFonts w:ascii="Arial" w:hAnsi="Arial" w:cs="Arial"/>
        </w:rPr>
        <w:tab/>
      </w:r>
      <w:r w:rsidR="00526956" w:rsidRPr="008F61E2">
        <w:rPr>
          <w:rFonts w:ascii="Arial" w:hAnsi="Arial" w:cs="Arial"/>
        </w:rPr>
        <w:tab/>
      </w:r>
      <w:r w:rsidR="00526956" w:rsidRPr="008F61E2">
        <w:rPr>
          <w:rFonts w:ascii="Arial" w:hAnsi="Arial" w:cs="Arial"/>
        </w:rPr>
        <w:tab/>
      </w:r>
      <w:r w:rsidR="00526956" w:rsidRPr="008F61E2">
        <w:rPr>
          <w:rFonts w:ascii="Arial" w:hAnsi="Arial" w:cs="Arial"/>
        </w:rPr>
        <w:tab/>
      </w:r>
      <w:proofErr w:type="gramStart"/>
      <w:r w:rsidR="00526956" w:rsidRPr="008F61E2">
        <w:rPr>
          <w:rFonts w:ascii="Arial" w:hAnsi="Arial" w:cs="Arial"/>
        </w:rPr>
        <w:tab/>
        <w:t xml:space="preserve">  (</w:t>
      </w:r>
      <w:proofErr w:type="gramEnd"/>
      <w:r w:rsidR="00526956" w:rsidRPr="008F61E2">
        <w:rPr>
          <w:rFonts w:ascii="Arial" w:hAnsi="Arial" w:cs="Arial"/>
        </w:rPr>
        <w:t>909) 628-1201 ext. 1616</w:t>
      </w:r>
    </w:p>
    <w:p w14:paraId="02DEEE9A" w14:textId="77777777" w:rsidR="00016314" w:rsidRPr="008F61E2" w:rsidRDefault="00016314" w:rsidP="00EE7FFD"/>
    <w:p w14:paraId="4799F9C7" w14:textId="77777777" w:rsidR="008F61E2" w:rsidRPr="008F61E2" w:rsidRDefault="008F61E2" w:rsidP="008F61E2">
      <w:pPr>
        <w:tabs>
          <w:tab w:val="left" w:pos="-720"/>
        </w:tabs>
        <w:suppressAutoHyphens/>
        <w:ind w:right="360"/>
        <w:jc w:val="center"/>
        <w:rPr>
          <w:rFonts w:ascii="Arial" w:hAnsi="Arial" w:cs="Arial"/>
          <w:b/>
          <w:sz w:val="28"/>
          <w:szCs w:val="28"/>
        </w:rPr>
      </w:pPr>
      <w:r w:rsidRPr="008F61E2">
        <w:rPr>
          <w:rFonts w:ascii="Arial" w:hAnsi="Arial" w:cs="Arial"/>
          <w:b/>
          <w:sz w:val="28"/>
          <w:szCs w:val="28"/>
        </w:rPr>
        <w:t>Applications Being Accepted for Chino Valley Unified School District Committee for the Arts Volunteers</w:t>
      </w:r>
    </w:p>
    <w:p w14:paraId="791025C6" w14:textId="77777777" w:rsidR="008F61E2" w:rsidRPr="008F61E2" w:rsidRDefault="008F61E2" w:rsidP="008F61E2">
      <w:pPr>
        <w:tabs>
          <w:tab w:val="left" w:pos="-720"/>
        </w:tabs>
        <w:suppressAutoHyphens/>
        <w:ind w:right="360"/>
        <w:jc w:val="both"/>
        <w:rPr>
          <w:rFonts w:ascii="Arial" w:hAnsi="Arial" w:cs="Arial"/>
          <w:b/>
          <w:sz w:val="28"/>
          <w:szCs w:val="28"/>
        </w:rPr>
      </w:pPr>
    </w:p>
    <w:p w14:paraId="7B861F00" w14:textId="74DB3AB9"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The Chino Valley Unified School District is seeking qualified individuals to serve on the Committee for the Arts.  The purpose of the Committee is to actively research and apply for grants from available resources and make funding recommendations to the Board of Education.  The intent of the Committee is to expand the arts for all students.</w:t>
      </w:r>
      <w:r>
        <w:rPr>
          <w:rFonts w:ascii="Arial" w:hAnsi="Arial" w:cs="Arial"/>
        </w:rPr>
        <w:t xml:space="preserve"> </w:t>
      </w:r>
      <w:r w:rsidRPr="008F61E2">
        <w:rPr>
          <w:rFonts w:ascii="Arial" w:hAnsi="Arial" w:cs="Arial"/>
        </w:rPr>
        <w:t>All appointments to the Committee will be made by the Board of Education from applications submitted by interested/qualified community members.</w:t>
      </w:r>
    </w:p>
    <w:p w14:paraId="63604FCA" w14:textId="77777777" w:rsidR="008F61E2" w:rsidRPr="008F61E2" w:rsidRDefault="008F61E2" w:rsidP="008F61E2">
      <w:pPr>
        <w:tabs>
          <w:tab w:val="left" w:pos="-720"/>
        </w:tabs>
        <w:suppressAutoHyphens/>
        <w:ind w:right="360"/>
        <w:jc w:val="both"/>
        <w:rPr>
          <w:rFonts w:ascii="Arial" w:hAnsi="Arial" w:cs="Arial"/>
        </w:rPr>
      </w:pPr>
    </w:p>
    <w:p w14:paraId="00E1DDEA"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Committee members perform the following duties:</w:t>
      </w:r>
    </w:p>
    <w:p w14:paraId="740B1234" w14:textId="77777777" w:rsidR="008F61E2" w:rsidRPr="008F61E2" w:rsidRDefault="008F61E2" w:rsidP="008F61E2">
      <w:pPr>
        <w:tabs>
          <w:tab w:val="left" w:pos="-720"/>
        </w:tabs>
        <w:suppressAutoHyphens/>
        <w:ind w:right="360"/>
        <w:jc w:val="both"/>
        <w:rPr>
          <w:rFonts w:ascii="Arial" w:hAnsi="Arial" w:cs="Arial"/>
        </w:rPr>
      </w:pPr>
    </w:p>
    <w:p w14:paraId="67C63792"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Serve in an advisory capacity to the Board of Education</w:t>
      </w:r>
    </w:p>
    <w:p w14:paraId="3A4EC9F6"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Actively research and apply for grants to supplement the arts</w:t>
      </w:r>
    </w:p>
    <w:p w14:paraId="7BA6A7BF"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Submit all grant programs to the Board for approval</w:t>
      </w:r>
    </w:p>
    <w:p w14:paraId="437E523B" w14:textId="77777777" w:rsidR="008F61E2" w:rsidRPr="008F61E2" w:rsidRDefault="008F61E2" w:rsidP="008F61E2">
      <w:pPr>
        <w:tabs>
          <w:tab w:val="left" w:pos="-720"/>
        </w:tabs>
        <w:suppressAutoHyphens/>
        <w:ind w:left="720" w:right="360" w:hanging="720"/>
        <w:jc w:val="both"/>
        <w:rPr>
          <w:rFonts w:ascii="Arial" w:hAnsi="Arial" w:cs="Arial"/>
        </w:rPr>
      </w:pPr>
      <w:r w:rsidRPr="008F61E2">
        <w:rPr>
          <w:rFonts w:ascii="Arial" w:hAnsi="Arial" w:cs="Arial"/>
        </w:rPr>
        <w:t>•</w:t>
      </w:r>
      <w:r w:rsidRPr="008F61E2">
        <w:rPr>
          <w:rFonts w:ascii="Arial" w:hAnsi="Arial" w:cs="Arial"/>
        </w:rPr>
        <w:tab/>
        <w:t xml:space="preserve">Submit an annual report of its activities to the Board and/or any other reports requested or required </w:t>
      </w:r>
    </w:p>
    <w:p w14:paraId="60258769"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 xml:space="preserve">Act in accordance with adopted District policies and regulations </w:t>
      </w:r>
    </w:p>
    <w:p w14:paraId="1AC8A927" w14:textId="77777777" w:rsidR="008F61E2" w:rsidRPr="008F61E2" w:rsidRDefault="008F61E2" w:rsidP="008F61E2">
      <w:pPr>
        <w:tabs>
          <w:tab w:val="left" w:pos="-720"/>
        </w:tabs>
        <w:suppressAutoHyphens/>
        <w:ind w:right="360"/>
        <w:jc w:val="both"/>
        <w:rPr>
          <w:rFonts w:ascii="Arial" w:hAnsi="Arial" w:cs="Arial"/>
        </w:rPr>
      </w:pPr>
    </w:p>
    <w:p w14:paraId="1F0E0720"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To qualify, applicants must:</w:t>
      </w:r>
    </w:p>
    <w:p w14:paraId="783414D0" w14:textId="77777777" w:rsidR="008F61E2" w:rsidRPr="008F61E2" w:rsidRDefault="008F61E2" w:rsidP="008F61E2">
      <w:pPr>
        <w:tabs>
          <w:tab w:val="left" w:pos="-720"/>
        </w:tabs>
        <w:suppressAutoHyphens/>
        <w:ind w:right="360"/>
        <w:jc w:val="both"/>
        <w:rPr>
          <w:rFonts w:ascii="Arial" w:hAnsi="Arial" w:cs="Arial"/>
        </w:rPr>
      </w:pPr>
    </w:p>
    <w:p w14:paraId="010F66A1"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 xml:space="preserve">Be at least 18 years of age </w:t>
      </w:r>
    </w:p>
    <w:p w14:paraId="46E0D3BA"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 xml:space="preserve">Reside within the District’s geographic boundaries </w:t>
      </w:r>
    </w:p>
    <w:p w14:paraId="3A276AFA"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Not be employed as or by a vendor, contractor, or consultant of the District</w:t>
      </w:r>
    </w:p>
    <w:p w14:paraId="153FC70C" w14:textId="77777777" w:rsidR="008F61E2" w:rsidRPr="008F61E2" w:rsidRDefault="008F61E2" w:rsidP="008F61E2">
      <w:pPr>
        <w:tabs>
          <w:tab w:val="left" w:pos="-720"/>
        </w:tabs>
        <w:suppressAutoHyphens/>
        <w:ind w:right="360"/>
        <w:jc w:val="both"/>
        <w:rPr>
          <w:rFonts w:ascii="Arial" w:hAnsi="Arial" w:cs="Arial"/>
        </w:rPr>
      </w:pPr>
      <w:r w:rsidRPr="008F61E2">
        <w:rPr>
          <w:rFonts w:ascii="Arial" w:hAnsi="Arial" w:cs="Arial"/>
        </w:rPr>
        <w:t>•</w:t>
      </w:r>
      <w:r w:rsidRPr="008F61E2">
        <w:rPr>
          <w:rFonts w:ascii="Arial" w:hAnsi="Arial" w:cs="Arial"/>
        </w:rPr>
        <w:tab/>
        <w:t>Be committed to serving a two-year term</w:t>
      </w:r>
    </w:p>
    <w:p w14:paraId="4AC3E31D" w14:textId="77777777" w:rsidR="008F61E2" w:rsidRPr="008F61E2" w:rsidRDefault="008F61E2" w:rsidP="008F61E2">
      <w:pPr>
        <w:tabs>
          <w:tab w:val="left" w:pos="-720"/>
        </w:tabs>
        <w:suppressAutoHyphens/>
        <w:ind w:right="360"/>
        <w:jc w:val="both"/>
        <w:rPr>
          <w:rFonts w:ascii="Arial" w:hAnsi="Arial" w:cs="Arial"/>
        </w:rPr>
      </w:pPr>
    </w:p>
    <w:p w14:paraId="65F41AF2" w14:textId="2DBDA158" w:rsidR="008F61E2" w:rsidRDefault="008F61E2" w:rsidP="008F61E2">
      <w:pPr>
        <w:tabs>
          <w:tab w:val="left" w:pos="-720"/>
        </w:tabs>
        <w:suppressAutoHyphens/>
        <w:ind w:right="360"/>
        <w:jc w:val="both"/>
        <w:rPr>
          <w:rFonts w:ascii="Arial" w:hAnsi="Arial" w:cs="Arial"/>
        </w:rPr>
      </w:pPr>
      <w:r w:rsidRPr="008F61E2">
        <w:rPr>
          <w:rFonts w:ascii="Arial" w:hAnsi="Arial" w:cs="Arial"/>
        </w:rPr>
        <w:t>Interested applicants are required to submit a letter of interest/Application of Interest</w:t>
      </w:r>
      <w:r>
        <w:rPr>
          <w:rFonts w:ascii="Arial" w:hAnsi="Arial" w:cs="Arial"/>
        </w:rPr>
        <w:t xml:space="preserve"> </w:t>
      </w:r>
      <w:r w:rsidR="00181855">
        <w:rPr>
          <w:rFonts w:ascii="Arial" w:hAnsi="Arial" w:cs="Arial"/>
        </w:rPr>
        <w:t>(attached)</w:t>
      </w:r>
      <w:r w:rsidRPr="008F61E2">
        <w:rPr>
          <w:rFonts w:ascii="Arial" w:hAnsi="Arial" w:cs="Arial"/>
        </w:rPr>
        <w:t xml:space="preserve"> by May 31, 2019 to the Superintendent’s Office, Attention: Imee Perius, Director of Communications, 5130 Riverside Drive, Chino, CA 91710.  Please be advised that the information you provide in your application becomes public information.  </w:t>
      </w:r>
    </w:p>
    <w:p w14:paraId="2CB27432" w14:textId="2F9799CD" w:rsidR="00526956" w:rsidRPr="008F61E2" w:rsidRDefault="00526956" w:rsidP="008F61E2">
      <w:pPr>
        <w:tabs>
          <w:tab w:val="left" w:pos="-720"/>
        </w:tabs>
        <w:suppressAutoHyphens/>
        <w:ind w:right="360"/>
        <w:jc w:val="both"/>
        <w:rPr>
          <w:rFonts w:ascii="Arial" w:hAnsi="Arial" w:cs="Arial"/>
          <w:spacing w:val="-2"/>
        </w:rPr>
      </w:pPr>
      <w:r w:rsidRPr="008F61E2">
        <w:rPr>
          <w:rFonts w:ascii="Arial" w:hAnsi="Arial" w:cs="Arial"/>
          <w:spacing w:val="-2"/>
        </w:rPr>
        <w:tab/>
      </w:r>
    </w:p>
    <w:p w14:paraId="0202E3AB" w14:textId="3981E8BC" w:rsidR="00E82BD2" w:rsidRPr="008F61E2" w:rsidRDefault="00E82BD2" w:rsidP="00E82BD2">
      <w:pPr>
        <w:tabs>
          <w:tab w:val="left" w:pos="-720"/>
        </w:tabs>
        <w:suppressAutoHyphens/>
        <w:ind w:right="360"/>
        <w:jc w:val="center"/>
        <w:rPr>
          <w:rFonts w:ascii="Arial" w:hAnsi="Arial" w:cs="Arial"/>
          <w:spacing w:val="-2"/>
        </w:rPr>
      </w:pPr>
      <w:r w:rsidRPr="008F61E2">
        <w:rPr>
          <w:rFonts w:ascii="Arial" w:hAnsi="Arial" w:cs="Arial"/>
          <w:spacing w:val="-2"/>
        </w:rPr>
        <w:t>###</w:t>
      </w:r>
    </w:p>
    <w:bookmarkEnd w:id="0"/>
    <w:p w14:paraId="30E93873" w14:textId="1EC87A1F" w:rsidR="00BB72E4" w:rsidRDefault="00BB72E4" w:rsidP="00EE7FFD">
      <w:pPr>
        <w:rPr>
          <w:rFonts w:ascii="Arial" w:hAnsi="Arial" w:cs="Arial"/>
        </w:rPr>
      </w:pPr>
    </w:p>
    <w:p w14:paraId="0C01C21E" w14:textId="3A80BDFC" w:rsidR="00181855" w:rsidRDefault="00181855" w:rsidP="00EE7FFD">
      <w:pPr>
        <w:rPr>
          <w:rFonts w:ascii="Arial" w:hAnsi="Arial" w:cs="Arial"/>
        </w:rPr>
      </w:pPr>
    </w:p>
    <w:p w14:paraId="78053227" w14:textId="7A61F88D" w:rsidR="00181855" w:rsidRDefault="00181855" w:rsidP="00EE7FFD">
      <w:pPr>
        <w:rPr>
          <w:rFonts w:ascii="Arial" w:hAnsi="Arial" w:cs="Arial"/>
        </w:rPr>
      </w:pPr>
    </w:p>
    <w:p w14:paraId="1B893921" w14:textId="7A615CDC" w:rsidR="00181855" w:rsidRDefault="00181855" w:rsidP="00EE7FFD">
      <w:pPr>
        <w:rPr>
          <w:rFonts w:ascii="Arial" w:hAnsi="Arial" w:cs="Arial"/>
        </w:rPr>
      </w:pPr>
    </w:p>
    <w:p w14:paraId="043454C5" w14:textId="66A4ABF5" w:rsidR="00181855" w:rsidRDefault="00181855" w:rsidP="00EE7FFD">
      <w:pPr>
        <w:rPr>
          <w:rFonts w:ascii="Arial" w:hAnsi="Arial" w:cs="Arial"/>
        </w:rPr>
      </w:pPr>
    </w:p>
    <w:p w14:paraId="183CCA71" w14:textId="77777777" w:rsidR="00181855" w:rsidRPr="00982DB0" w:rsidRDefault="00181855" w:rsidP="00181855">
      <w:pPr>
        <w:pStyle w:val="Default"/>
        <w:jc w:val="center"/>
        <w:rPr>
          <w:rFonts w:ascii="Book Antiqua" w:hAnsi="Book Antiqua" w:cs="Arial"/>
          <w:b/>
          <w:bCs/>
          <w:sz w:val="52"/>
          <w:szCs w:val="32"/>
        </w:rPr>
      </w:pPr>
      <w:bookmarkStart w:id="1" w:name="_GoBack"/>
      <w:bookmarkEnd w:id="1"/>
      <w:r w:rsidRPr="00982DB0">
        <w:rPr>
          <w:rFonts w:ascii="Book Antiqua" w:hAnsi="Book Antiqua" w:cs="Arial"/>
          <w:b/>
          <w:bCs/>
          <w:noProof/>
          <w:sz w:val="52"/>
          <w:szCs w:val="32"/>
        </w:rPr>
        <w:lastRenderedPageBreak/>
        <w:drawing>
          <wp:anchor distT="0" distB="0" distL="114300" distR="114300" simplePos="0" relativeHeight="251661312" behindDoc="1" locked="0" layoutInCell="1" allowOverlap="1" wp14:anchorId="441A4FB9" wp14:editId="4071564E">
            <wp:simplePos x="0" y="0"/>
            <wp:positionH relativeFrom="column">
              <wp:posOffset>-696943</wp:posOffset>
            </wp:positionH>
            <wp:positionV relativeFrom="paragraph">
              <wp:posOffset>-203800</wp:posOffset>
            </wp:positionV>
            <wp:extent cx="1456067" cy="923027"/>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56067" cy="923027"/>
                    </a:xfrm>
                    <a:prstGeom prst="rect">
                      <a:avLst/>
                    </a:prstGeom>
                    <a:noFill/>
                    <a:ln w="9525">
                      <a:noFill/>
                      <a:miter lim="800000"/>
                      <a:headEnd/>
                      <a:tailEnd/>
                    </a:ln>
                  </pic:spPr>
                </pic:pic>
              </a:graphicData>
            </a:graphic>
          </wp:anchor>
        </w:drawing>
      </w:r>
      <w:r>
        <w:rPr>
          <w:rFonts w:ascii="Book Antiqua" w:hAnsi="Book Antiqua" w:cs="Arial"/>
          <w:b/>
          <w:bCs/>
          <w:noProof/>
          <w:sz w:val="52"/>
          <w:szCs w:val="32"/>
        </w:rPr>
        <w:t>Committee for the Arts</w:t>
      </w:r>
    </w:p>
    <w:p w14:paraId="6F2F1695" w14:textId="77777777" w:rsidR="00181855" w:rsidRDefault="00181855" w:rsidP="00181855">
      <w:pPr>
        <w:pStyle w:val="Default"/>
        <w:widowControl w:val="0"/>
        <w:jc w:val="center"/>
        <w:rPr>
          <w:rFonts w:ascii="Book Antiqua" w:hAnsi="Book Antiqua" w:cs="Arial"/>
          <w:b/>
          <w:bCs/>
          <w:sz w:val="22"/>
          <w:szCs w:val="32"/>
        </w:rPr>
      </w:pPr>
    </w:p>
    <w:p w14:paraId="7C82418B" w14:textId="77777777" w:rsidR="00181855" w:rsidRDefault="00181855" w:rsidP="00181855">
      <w:pPr>
        <w:pStyle w:val="Default"/>
        <w:widowControl w:val="0"/>
        <w:jc w:val="center"/>
        <w:rPr>
          <w:rFonts w:ascii="Book Antiqua" w:hAnsi="Book Antiqua" w:cs="Arial"/>
          <w:b/>
          <w:bCs/>
          <w:sz w:val="22"/>
          <w:szCs w:val="32"/>
        </w:rPr>
      </w:pPr>
    </w:p>
    <w:p w14:paraId="2C197599" w14:textId="77777777" w:rsidR="00181855" w:rsidRPr="00DE35CC" w:rsidRDefault="00181855" w:rsidP="00181855">
      <w:pPr>
        <w:pStyle w:val="Default"/>
        <w:widowControl w:val="0"/>
        <w:jc w:val="center"/>
        <w:rPr>
          <w:rFonts w:ascii="Book Antiqua" w:hAnsi="Book Antiqua" w:cs="Arial"/>
          <w:b/>
          <w:bCs/>
          <w:sz w:val="22"/>
          <w:szCs w:val="32"/>
        </w:rPr>
      </w:pPr>
    </w:p>
    <w:tbl>
      <w:tblPr>
        <w:tblStyle w:val="TableGrid"/>
        <w:tblW w:w="0" w:type="auto"/>
        <w:tblLook w:val="04A0" w:firstRow="1" w:lastRow="0" w:firstColumn="1" w:lastColumn="0" w:noHBand="0" w:noVBand="1"/>
      </w:tblPr>
      <w:tblGrid>
        <w:gridCol w:w="9576"/>
      </w:tblGrid>
      <w:tr w:rsidR="00181855" w14:paraId="789D5B99" w14:textId="77777777" w:rsidTr="000B4C90">
        <w:tc>
          <w:tcPr>
            <w:tcW w:w="9576" w:type="dxa"/>
            <w:shd w:val="clear" w:color="auto" w:fill="000000" w:themeFill="text1"/>
          </w:tcPr>
          <w:p w14:paraId="67C12B0C" w14:textId="77777777" w:rsidR="00181855" w:rsidRPr="00DE35CC" w:rsidRDefault="00181855" w:rsidP="000B4C90">
            <w:pPr>
              <w:pStyle w:val="Default"/>
              <w:widowControl w:val="0"/>
              <w:tabs>
                <w:tab w:val="left" w:pos="2948"/>
                <w:tab w:val="center" w:pos="4680"/>
              </w:tabs>
              <w:spacing w:before="120" w:after="120"/>
              <w:jc w:val="center"/>
              <w:rPr>
                <w:rFonts w:ascii="Book Antiqua" w:hAnsi="Book Antiqua" w:cs="Arial"/>
                <w:b/>
                <w:bCs/>
                <w:color w:val="FFFFFF" w:themeColor="background1"/>
                <w:sz w:val="32"/>
                <w:szCs w:val="32"/>
              </w:rPr>
            </w:pPr>
            <w:r w:rsidRPr="009061D5">
              <w:rPr>
                <w:rFonts w:ascii="Book Antiqua" w:hAnsi="Book Antiqua" w:cs="Arial"/>
                <w:b/>
                <w:bCs/>
                <w:color w:val="FFFFFF" w:themeColor="background1"/>
                <w:sz w:val="52"/>
                <w:szCs w:val="32"/>
              </w:rPr>
              <w:t>Volunteer Interest Form</w:t>
            </w:r>
          </w:p>
        </w:tc>
      </w:tr>
    </w:tbl>
    <w:p w14:paraId="47D00088" w14:textId="77777777" w:rsidR="00181855" w:rsidRPr="009061D5" w:rsidRDefault="00181855" w:rsidP="00181855">
      <w:pPr>
        <w:pStyle w:val="Default"/>
        <w:widowControl w:val="0"/>
        <w:jc w:val="both"/>
        <w:rPr>
          <w:rFonts w:ascii="Arial" w:hAnsi="Arial" w:cs="Arial"/>
          <w:b/>
          <w:bCs/>
        </w:rPr>
      </w:pPr>
    </w:p>
    <w:p w14:paraId="11B1364E" w14:textId="77777777" w:rsidR="00181855" w:rsidRDefault="00181855" w:rsidP="00181855">
      <w:pPr>
        <w:pStyle w:val="Default"/>
        <w:widowControl w:val="0"/>
        <w:jc w:val="both"/>
        <w:rPr>
          <w:rFonts w:ascii="Arial" w:hAnsi="Arial" w:cs="Arial"/>
        </w:rPr>
      </w:pPr>
      <w:r w:rsidRPr="009061D5">
        <w:rPr>
          <w:rFonts w:ascii="Arial" w:hAnsi="Arial" w:cs="Arial"/>
        </w:rPr>
        <w:t xml:space="preserve">Thank you for your interest in serving on the </w:t>
      </w:r>
      <w:r>
        <w:rPr>
          <w:rFonts w:ascii="Arial" w:hAnsi="Arial" w:cs="Arial"/>
        </w:rPr>
        <w:t>Chino Valley Unified School District Committee for the Arts</w:t>
      </w:r>
      <w:r w:rsidRPr="009061D5">
        <w:rPr>
          <w:rFonts w:ascii="Arial" w:hAnsi="Arial" w:cs="Arial"/>
        </w:rPr>
        <w:t>!</w:t>
      </w:r>
    </w:p>
    <w:p w14:paraId="567CFA18" w14:textId="77777777" w:rsidR="00181855" w:rsidRPr="009061D5" w:rsidRDefault="00181855" w:rsidP="00181855">
      <w:pPr>
        <w:pStyle w:val="Default"/>
        <w:widowControl w:val="0"/>
        <w:jc w:val="both"/>
        <w:rPr>
          <w:rFonts w:ascii="Arial" w:hAnsi="Arial" w:cs="Arial"/>
        </w:rPr>
      </w:pPr>
    </w:p>
    <w:p w14:paraId="1393478F" w14:textId="77777777" w:rsidR="00181855" w:rsidRPr="009061D5" w:rsidRDefault="00181855" w:rsidP="00181855">
      <w:pPr>
        <w:pStyle w:val="Default"/>
        <w:widowControl w:val="0"/>
        <w:jc w:val="both"/>
        <w:rPr>
          <w:rFonts w:ascii="Arial" w:hAnsi="Arial" w:cs="Arial"/>
        </w:rPr>
      </w:pPr>
      <w:r w:rsidRPr="009061D5">
        <w:rPr>
          <w:rFonts w:ascii="Arial" w:hAnsi="Arial" w:cs="Arial"/>
        </w:rPr>
        <w:t>Your desire to participate in the District’s activities is sincerely appreciated.</w:t>
      </w:r>
    </w:p>
    <w:p w14:paraId="142CEE73" w14:textId="77777777" w:rsidR="00181855" w:rsidRPr="009061D5" w:rsidRDefault="00181855" w:rsidP="00181855">
      <w:pPr>
        <w:pStyle w:val="Default"/>
        <w:widowControl w:val="0"/>
        <w:jc w:val="both"/>
        <w:rPr>
          <w:rFonts w:ascii="Arial" w:hAnsi="Arial" w:cs="Arial"/>
        </w:rPr>
      </w:pPr>
    </w:p>
    <w:p w14:paraId="1AC47FC8" w14:textId="77777777" w:rsidR="00181855" w:rsidRDefault="00181855" w:rsidP="00181855">
      <w:pPr>
        <w:pStyle w:val="Default"/>
        <w:widowControl w:val="0"/>
        <w:jc w:val="both"/>
        <w:rPr>
          <w:rFonts w:ascii="Arial" w:hAnsi="Arial" w:cs="Arial"/>
        </w:rPr>
      </w:pPr>
      <w:r w:rsidRPr="009061D5">
        <w:rPr>
          <w:rFonts w:ascii="Arial" w:hAnsi="Arial" w:cs="Arial"/>
        </w:rPr>
        <w:t>Please complete the volunteer interest form</w:t>
      </w:r>
      <w:r>
        <w:rPr>
          <w:rFonts w:ascii="Arial" w:hAnsi="Arial" w:cs="Arial"/>
        </w:rPr>
        <w:t>.</w:t>
      </w:r>
    </w:p>
    <w:p w14:paraId="7F66D280" w14:textId="77777777" w:rsidR="00181855" w:rsidRPr="009061D5" w:rsidRDefault="00181855" w:rsidP="00181855">
      <w:pPr>
        <w:pStyle w:val="Default"/>
        <w:widowControl w:val="0"/>
        <w:jc w:val="both"/>
        <w:rPr>
          <w:rFonts w:ascii="Arial" w:hAnsi="Arial" w:cs="Arial"/>
        </w:rPr>
      </w:pPr>
    </w:p>
    <w:tbl>
      <w:tblPr>
        <w:tblStyle w:val="TableGrid"/>
        <w:tblW w:w="0" w:type="auto"/>
        <w:tblLook w:val="04A0" w:firstRow="1" w:lastRow="0" w:firstColumn="1" w:lastColumn="0" w:noHBand="0" w:noVBand="1"/>
      </w:tblPr>
      <w:tblGrid>
        <w:gridCol w:w="2808"/>
        <w:gridCol w:w="6768"/>
      </w:tblGrid>
      <w:tr w:rsidR="00181855" w:rsidRPr="009061D5" w14:paraId="3E665CF4" w14:textId="77777777" w:rsidTr="000B4C90">
        <w:tc>
          <w:tcPr>
            <w:tcW w:w="2808" w:type="dxa"/>
            <w:vAlign w:val="bottom"/>
          </w:tcPr>
          <w:p w14:paraId="26A67735" w14:textId="77777777" w:rsidR="00181855" w:rsidRPr="009061D5" w:rsidRDefault="00181855" w:rsidP="000B4C90">
            <w:pPr>
              <w:pStyle w:val="Default"/>
              <w:widowControl w:val="0"/>
              <w:jc w:val="right"/>
              <w:rPr>
                <w:rFonts w:ascii="Arial" w:hAnsi="Arial" w:cs="Arial"/>
              </w:rPr>
            </w:pPr>
          </w:p>
          <w:p w14:paraId="5B37E5B9" w14:textId="77777777" w:rsidR="00181855" w:rsidRPr="009061D5" w:rsidRDefault="00181855" w:rsidP="000B4C90">
            <w:pPr>
              <w:pStyle w:val="Default"/>
              <w:widowControl w:val="0"/>
              <w:jc w:val="right"/>
              <w:rPr>
                <w:rFonts w:ascii="Arial" w:hAnsi="Arial" w:cs="Arial"/>
              </w:rPr>
            </w:pPr>
            <w:r w:rsidRPr="009061D5">
              <w:rPr>
                <w:rFonts w:ascii="Arial" w:hAnsi="Arial" w:cs="Arial"/>
              </w:rPr>
              <w:t xml:space="preserve">Name: </w:t>
            </w:r>
          </w:p>
        </w:tc>
        <w:tc>
          <w:tcPr>
            <w:tcW w:w="6768" w:type="dxa"/>
            <w:vAlign w:val="bottom"/>
          </w:tcPr>
          <w:p w14:paraId="0A74D043" w14:textId="77777777" w:rsidR="00181855" w:rsidRPr="009061D5" w:rsidRDefault="00181855" w:rsidP="000B4C90">
            <w:pPr>
              <w:pStyle w:val="Default"/>
              <w:widowControl w:val="0"/>
              <w:jc w:val="both"/>
              <w:rPr>
                <w:rFonts w:ascii="Arial" w:hAnsi="Arial" w:cs="Arial"/>
              </w:rPr>
            </w:pPr>
          </w:p>
        </w:tc>
      </w:tr>
      <w:tr w:rsidR="00181855" w:rsidRPr="009061D5" w14:paraId="30B5BDBD" w14:textId="77777777" w:rsidTr="000B4C90">
        <w:tc>
          <w:tcPr>
            <w:tcW w:w="2808" w:type="dxa"/>
            <w:vAlign w:val="bottom"/>
          </w:tcPr>
          <w:p w14:paraId="7808C278" w14:textId="77777777" w:rsidR="00181855" w:rsidRPr="009061D5" w:rsidRDefault="00181855" w:rsidP="000B4C90">
            <w:pPr>
              <w:pStyle w:val="Default"/>
              <w:widowControl w:val="0"/>
              <w:jc w:val="right"/>
              <w:rPr>
                <w:rFonts w:ascii="Arial" w:hAnsi="Arial" w:cs="Arial"/>
              </w:rPr>
            </w:pPr>
            <w:r w:rsidRPr="009061D5">
              <w:rPr>
                <w:rFonts w:ascii="Arial" w:hAnsi="Arial" w:cs="Arial"/>
              </w:rPr>
              <w:t xml:space="preserve">Home address: </w:t>
            </w:r>
          </w:p>
        </w:tc>
        <w:tc>
          <w:tcPr>
            <w:tcW w:w="6768" w:type="dxa"/>
            <w:vAlign w:val="bottom"/>
          </w:tcPr>
          <w:p w14:paraId="031980E4" w14:textId="77777777" w:rsidR="00181855" w:rsidRPr="009061D5" w:rsidRDefault="00181855" w:rsidP="000B4C90">
            <w:pPr>
              <w:pStyle w:val="Default"/>
              <w:widowControl w:val="0"/>
              <w:rPr>
                <w:rFonts w:ascii="Arial" w:hAnsi="Arial" w:cs="Arial"/>
              </w:rPr>
            </w:pPr>
          </w:p>
          <w:p w14:paraId="047251B8" w14:textId="77777777" w:rsidR="00181855" w:rsidRPr="009061D5" w:rsidRDefault="00181855" w:rsidP="000B4C90">
            <w:pPr>
              <w:pStyle w:val="Default"/>
              <w:widowControl w:val="0"/>
              <w:rPr>
                <w:rFonts w:ascii="Arial" w:hAnsi="Arial" w:cs="Arial"/>
              </w:rPr>
            </w:pPr>
          </w:p>
        </w:tc>
      </w:tr>
      <w:tr w:rsidR="00181855" w:rsidRPr="009061D5" w14:paraId="13DA1B5C" w14:textId="77777777" w:rsidTr="000B4C90">
        <w:tc>
          <w:tcPr>
            <w:tcW w:w="2808" w:type="dxa"/>
            <w:vAlign w:val="bottom"/>
          </w:tcPr>
          <w:p w14:paraId="473CC77A" w14:textId="77777777" w:rsidR="00181855" w:rsidRPr="009061D5" w:rsidRDefault="00181855" w:rsidP="000B4C90">
            <w:pPr>
              <w:pStyle w:val="Default"/>
              <w:widowControl w:val="0"/>
              <w:jc w:val="right"/>
              <w:rPr>
                <w:rFonts w:ascii="Arial" w:hAnsi="Arial" w:cs="Arial"/>
              </w:rPr>
            </w:pPr>
          </w:p>
          <w:p w14:paraId="01BD7D63" w14:textId="77777777" w:rsidR="00181855" w:rsidRPr="009061D5" w:rsidRDefault="00181855" w:rsidP="000B4C90">
            <w:pPr>
              <w:pStyle w:val="Default"/>
              <w:widowControl w:val="0"/>
              <w:jc w:val="right"/>
              <w:rPr>
                <w:rFonts w:ascii="Arial" w:hAnsi="Arial" w:cs="Arial"/>
              </w:rPr>
            </w:pPr>
            <w:r w:rsidRPr="009061D5">
              <w:rPr>
                <w:rFonts w:ascii="Arial" w:hAnsi="Arial" w:cs="Arial"/>
              </w:rPr>
              <w:t>How you</w:t>
            </w:r>
            <w:r>
              <w:rPr>
                <w:rFonts w:ascii="Arial" w:hAnsi="Arial" w:cs="Arial"/>
              </w:rPr>
              <w:t xml:space="preserve"> would</w:t>
            </w:r>
          </w:p>
          <w:p w14:paraId="5D7FE387" w14:textId="77777777" w:rsidR="00181855" w:rsidRPr="009061D5" w:rsidRDefault="00181855" w:rsidP="000B4C90">
            <w:pPr>
              <w:pStyle w:val="Default"/>
              <w:widowControl w:val="0"/>
              <w:jc w:val="right"/>
              <w:rPr>
                <w:rFonts w:ascii="Arial" w:hAnsi="Arial" w:cs="Arial"/>
              </w:rPr>
            </w:pPr>
            <w:r w:rsidRPr="009061D5">
              <w:rPr>
                <w:rFonts w:ascii="Arial" w:hAnsi="Arial" w:cs="Arial"/>
              </w:rPr>
              <w:t>like to be contacted:</w:t>
            </w:r>
          </w:p>
        </w:tc>
        <w:tc>
          <w:tcPr>
            <w:tcW w:w="6768" w:type="dxa"/>
            <w:vAlign w:val="bottom"/>
          </w:tcPr>
          <w:p w14:paraId="0E48A477" w14:textId="77777777" w:rsidR="00181855" w:rsidRPr="009061D5" w:rsidRDefault="00181855" w:rsidP="000B4C90">
            <w:pPr>
              <w:pStyle w:val="Default"/>
              <w:widowControl w:val="0"/>
              <w:rPr>
                <w:rFonts w:ascii="Arial" w:hAnsi="Arial" w:cs="Arial"/>
              </w:rPr>
            </w:pPr>
            <w:r>
              <w:rPr>
                <w:rFonts w:ascii="Arial" w:hAnsi="Arial" w:cs="Arial"/>
              </w:rPr>
              <w:t>□ Home #</w:t>
            </w:r>
            <w:r>
              <w:rPr>
                <w:rFonts w:ascii="Arial" w:hAnsi="Arial" w:cs="Arial"/>
              </w:rPr>
              <w:tab/>
            </w:r>
            <w:proofErr w:type="gramStart"/>
            <w:r>
              <w:rPr>
                <w:rFonts w:ascii="Arial" w:hAnsi="Arial" w:cs="Arial"/>
              </w:rPr>
              <w:tab/>
              <w:t xml:space="preserve">  </w:t>
            </w:r>
            <w:r w:rsidRPr="009061D5">
              <w:rPr>
                <w:rFonts w:ascii="Arial" w:hAnsi="Arial" w:cs="Arial"/>
              </w:rPr>
              <w:t>□</w:t>
            </w:r>
            <w:proofErr w:type="gramEnd"/>
            <w:r w:rsidRPr="009061D5">
              <w:rPr>
                <w:rFonts w:ascii="Arial" w:hAnsi="Arial" w:cs="Arial"/>
              </w:rPr>
              <w:t xml:space="preserve"> Mobile #</w:t>
            </w:r>
            <w:r w:rsidRPr="009061D5">
              <w:rPr>
                <w:rFonts w:ascii="Arial" w:hAnsi="Arial" w:cs="Arial"/>
              </w:rPr>
              <w:tab/>
            </w:r>
            <w:r w:rsidRPr="009061D5">
              <w:rPr>
                <w:rFonts w:ascii="Arial" w:hAnsi="Arial" w:cs="Arial"/>
              </w:rPr>
              <w:tab/>
            </w:r>
            <w:r>
              <w:rPr>
                <w:rFonts w:ascii="Arial" w:hAnsi="Arial" w:cs="Arial"/>
              </w:rPr>
              <w:tab/>
            </w:r>
            <w:r w:rsidRPr="009061D5">
              <w:rPr>
                <w:rFonts w:ascii="Arial" w:hAnsi="Arial" w:cs="Arial"/>
              </w:rPr>
              <w:t>□ Email</w:t>
            </w:r>
          </w:p>
        </w:tc>
      </w:tr>
      <w:tr w:rsidR="00181855" w:rsidRPr="009061D5" w14:paraId="265E45F5" w14:textId="77777777" w:rsidTr="000B4C90">
        <w:tc>
          <w:tcPr>
            <w:tcW w:w="9576" w:type="dxa"/>
            <w:gridSpan w:val="2"/>
            <w:shd w:val="clear" w:color="auto" w:fill="D9D9D9" w:themeFill="background1" w:themeFillShade="D9"/>
            <w:vAlign w:val="bottom"/>
          </w:tcPr>
          <w:p w14:paraId="31585FC1" w14:textId="77777777" w:rsidR="00181855" w:rsidRPr="009061D5" w:rsidRDefault="00181855" w:rsidP="000B4C90">
            <w:pPr>
              <w:pStyle w:val="Default"/>
              <w:widowControl w:val="0"/>
              <w:rPr>
                <w:rFonts w:ascii="Arial" w:hAnsi="Arial" w:cs="Arial"/>
              </w:rPr>
            </w:pPr>
          </w:p>
        </w:tc>
      </w:tr>
      <w:tr w:rsidR="00181855" w:rsidRPr="009061D5" w14:paraId="08C36CD4" w14:textId="77777777" w:rsidTr="000B4C90">
        <w:tc>
          <w:tcPr>
            <w:tcW w:w="9576" w:type="dxa"/>
            <w:gridSpan w:val="2"/>
            <w:shd w:val="clear" w:color="auto" w:fill="FFFFFF" w:themeFill="background1"/>
            <w:vAlign w:val="bottom"/>
          </w:tcPr>
          <w:p w14:paraId="09AE8F7D" w14:textId="77777777" w:rsidR="00181855" w:rsidRPr="009061D5" w:rsidRDefault="00181855" w:rsidP="000B4C90">
            <w:pPr>
              <w:pStyle w:val="Default"/>
              <w:widowControl w:val="0"/>
              <w:rPr>
                <w:rFonts w:ascii="Arial" w:hAnsi="Arial" w:cs="Arial"/>
              </w:rPr>
            </w:pPr>
            <w:r w:rsidRPr="009061D5">
              <w:rPr>
                <w:rFonts w:ascii="Arial" w:hAnsi="Arial" w:cs="Arial"/>
              </w:rPr>
              <w:t>Volunteer experience</w:t>
            </w:r>
            <w:r>
              <w:rPr>
                <w:rFonts w:ascii="Arial" w:hAnsi="Arial" w:cs="Arial"/>
              </w:rPr>
              <w:t xml:space="preserve"> (please include any grant research and writing experience)</w:t>
            </w:r>
            <w:r w:rsidRPr="009061D5">
              <w:rPr>
                <w:rFonts w:ascii="Arial" w:hAnsi="Arial" w:cs="Arial"/>
              </w:rPr>
              <w:t>:</w:t>
            </w:r>
          </w:p>
        </w:tc>
      </w:tr>
      <w:tr w:rsidR="00181855" w:rsidRPr="009061D5" w14:paraId="52066324" w14:textId="77777777" w:rsidTr="000B4C90">
        <w:tc>
          <w:tcPr>
            <w:tcW w:w="9576" w:type="dxa"/>
            <w:gridSpan w:val="2"/>
            <w:shd w:val="clear" w:color="auto" w:fill="FFFFFF" w:themeFill="background1"/>
            <w:vAlign w:val="bottom"/>
          </w:tcPr>
          <w:p w14:paraId="4C32C041" w14:textId="77777777" w:rsidR="00181855" w:rsidRPr="009061D5" w:rsidRDefault="00181855" w:rsidP="000B4C90">
            <w:pPr>
              <w:pStyle w:val="Default"/>
              <w:widowControl w:val="0"/>
              <w:rPr>
                <w:rFonts w:ascii="Arial" w:hAnsi="Arial" w:cs="Arial"/>
              </w:rPr>
            </w:pPr>
          </w:p>
        </w:tc>
      </w:tr>
      <w:tr w:rsidR="00181855" w:rsidRPr="009061D5" w14:paraId="21D461E6" w14:textId="77777777" w:rsidTr="000B4C90">
        <w:tc>
          <w:tcPr>
            <w:tcW w:w="9576" w:type="dxa"/>
            <w:gridSpan w:val="2"/>
            <w:shd w:val="clear" w:color="auto" w:fill="FFFFFF" w:themeFill="background1"/>
            <w:vAlign w:val="bottom"/>
          </w:tcPr>
          <w:p w14:paraId="5A163AA3" w14:textId="77777777" w:rsidR="00181855" w:rsidRPr="009061D5" w:rsidRDefault="00181855" w:rsidP="000B4C90">
            <w:pPr>
              <w:pStyle w:val="Default"/>
              <w:widowControl w:val="0"/>
              <w:rPr>
                <w:rFonts w:ascii="Arial" w:hAnsi="Arial" w:cs="Arial"/>
              </w:rPr>
            </w:pPr>
          </w:p>
        </w:tc>
      </w:tr>
      <w:tr w:rsidR="00181855" w:rsidRPr="009061D5" w14:paraId="37349DF7" w14:textId="77777777" w:rsidTr="000B4C90">
        <w:tc>
          <w:tcPr>
            <w:tcW w:w="9576" w:type="dxa"/>
            <w:gridSpan w:val="2"/>
            <w:shd w:val="clear" w:color="auto" w:fill="FFFFFF" w:themeFill="background1"/>
            <w:vAlign w:val="bottom"/>
          </w:tcPr>
          <w:p w14:paraId="6BBC707F" w14:textId="77777777" w:rsidR="00181855" w:rsidRPr="009061D5" w:rsidRDefault="00181855" w:rsidP="000B4C90">
            <w:pPr>
              <w:pStyle w:val="Default"/>
              <w:widowControl w:val="0"/>
              <w:rPr>
                <w:rFonts w:ascii="Arial" w:hAnsi="Arial" w:cs="Arial"/>
              </w:rPr>
            </w:pPr>
          </w:p>
        </w:tc>
      </w:tr>
      <w:tr w:rsidR="00181855" w:rsidRPr="009061D5" w14:paraId="356BCA8A" w14:textId="77777777" w:rsidTr="000B4C90">
        <w:tc>
          <w:tcPr>
            <w:tcW w:w="9576" w:type="dxa"/>
            <w:gridSpan w:val="2"/>
            <w:shd w:val="clear" w:color="auto" w:fill="FFFFFF" w:themeFill="background1"/>
            <w:vAlign w:val="bottom"/>
          </w:tcPr>
          <w:p w14:paraId="789CE0DF" w14:textId="77777777" w:rsidR="00181855" w:rsidRPr="009061D5" w:rsidRDefault="00181855" w:rsidP="000B4C90">
            <w:pPr>
              <w:pStyle w:val="Default"/>
              <w:widowControl w:val="0"/>
              <w:rPr>
                <w:rFonts w:ascii="Arial" w:hAnsi="Arial" w:cs="Arial"/>
              </w:rPr>
            </w:pPr>
          </w:p>
        </w:tc>
      </w:tr>
      <w:tr w:rsidR="00181855" w:rsidRPr="009061D5" w14:paraId="2D13BCC9" w14:textId="77777777" w:rsidTr="000B4C90">
        <w:tc>
          <w:tcPr>
            <w:tcW w:w="9576" w:type="dxa"/>
            <w:gridSpan w:val="2"/>
            <w:shd w:val="clear" w:color="auto" w:fill="FFFFFF" w:themeFill="background1"/>
            <w:vAlign w:val="bottom"/>
          </w:tcPr>
          <w:p w14:paraId="0345EFF8" w14:textId="77777777" w:rsidR="00181855" w:rsidRPr="009061D5" w:rsidRDefault="00181855" w:rsidP="000B4C90">
            <w:pPr>
              <w:pStyle w:val="Default"/>
              <w:widowControl w:val="0"/>
              <w:rPr>
                <w:rFonts w:ascii="Arial" w:hAnsi="Arial" w:cs="Arial"/>
              </w:rPr>
            </w:pPr>
          </w:p>
        </w:tc>
      </w:tr>
      <w:tr w:rsidR="00181855" w:rsidRPr="009061D5" w14:paraId="11697CB1" w14:textId="77777777" w:rsidTr="000B4C90">
        <w:tc>
          <w:tcPr>
            <w:tcW w:w="9576" w:type="dxa"/>
            <w:gridSpan w:val="2"/>
            <w:shd w:val="clear" w:color="auto" w:fill="FFFFFF" w:themeFill="background1"/>
            <w:vAlign w:val="bottom"/>
          </w:tcPr>
          <w:p w14:paraId="693E2DA2" w14:textId="77777777" w:rsidR="00181855" w:rsidRPr="009061D5" w:rsidRDefault="00181855" w:rsidP="000B4C90">
            <w:pPr>
              <w:pStyle w:val="Default"/>
              <w:widowControl w:val="0"/>
              <w:rPr>
                <w:rFonts w:ascii="Arial" w:hAnsi="Arial" w:cs="Arial"/>
              </w:rPr>
            </w:pPr>
          </w:p>
        </w:tc>
      </w:tr>
      <w:tr w:rsidR="00181855" w:rsidRPr="009061D5" w14:paraId="5B8C5179" w14:textId="77777777" w:rsidTr="000B4C90">
        <w:tc>
          <w:tcPr>
            <w:tcW w:w="9576" w:type="dxa"/>
            <w:gridSpan w:val="2"/>
            <w:shd w:val="clear" w:color="auto" w:fill="FFFFFF" w:themeFill="background1"/>
            <w:vAlign w:val="bottom"/>
          </w:tcPr>
          <w:p w14:paraId="16E147CD" w14:textId="77777777" w:rsidR="00181855" w:rsidRPr="009061D5" w:rsidRDefault="00181855" w:rsidP="000B4C90">
            <w:pPr>
              <w:pStyle w:val="Default"/>
              <w:widowControl w:val="0"/>
              <w:rPr>
                <w:rFonts w:ascii="Arial" w:hAnsi="Arial" w:cs="Arial"/>
              </w:rPr>
            </w:pPr>
          </w:p>
        </w:tc>
      </w:tr>
      <w:tr w:rsidR="00181855" w:rsidRPr="009061D5" w14:paraId="772885F5" w14:textId="77777777" w:rsidTr="000B4C90">
        <w:tc>
          <w:tcPr>
            <w:tcW w:w="9576" w:type="dxa"/>
            <w:gridSpan w:val="2"/>
            <w:shd w:val="clear" w:color="auto" w:fill="FFFFFF" w:themeFill="background1"/>
            <w:vAlign w:val="bottom"/>
          </w:tcPr>
          <w:p w14:paraId="311E6C2B" w14:textId="77777777" w:rsidR="00181855" w:rsidRPr="009061D5" w:rsidRDefault="00181855" w:rsidP="000B4C90">
            <w:pPr>
              <w:pStyle w:val="Default"/>
              <w:widowControl w:val="0"/>
              <w:rPr>
                <w:rFonts w:ascii="Arial" w:hAnsi="Arial" w:cs="Arial"/>
              </w:rPr>
            </w:pPr>
          </w:p>
        </w:tc>
      </w:tr>
      <w:tr w:rsidR="00181855" w:rsidRPr="009061D5" w14:paraId="1232C0DD" w14:textId="77777777" w:rsidTr="000B4C90">
        <w:tc>
          <w:tcPr>
            <w:tcW w:w="9576" w:type="dxa"/>
            <w:gridSpan w:val="2"/>
            <w:shd w:val="clear" w:color="auto" w:fill="FFFFFF" w:themeFill="background1"/>
            <w:vAlign w:val="bottom"/>
          </w:tcPr>
          <w:p w14:paraId="68A80E20" w14:textId="77777777" w:rsidR="00181855" w:rsidRPr="009061D5" w:rsidRDefault="00181855" w:rsidP="000B4C90">
            <w:pPr>
              <w:pStyle w:val="Default"/>
              <w:widowControl w:val="0"/>
              <w:rPr>
                <w:rFonts w:ascii="Arial" w:hAnsi="Arial" w:cs="Arial"/>
              </w:rPr>
            </w:pPr>
          </w:p>
        </w:tc>
      </w:tr>
      <w:tr w:rsidR="00181855" w:rsidRPr="009061D5" w14:paraId="48A7606F" w14:textId="77777777" w:rsidTr="000B4C90">
        <w:tc>
          <w:tcPr>
            <w:tcW w:w="9576" w:type="dxa"/>
            <w:gridSpan w:val="2"/>
            <w:shd w:val="clear" w:color="auto" w:fill="FFFFFF" w:themeFill="background1"/>
            <w:vAlign w:val="bottom"/>
          </w:tcPr>
          <w:p w14:paraId="401D8C97" w14:textId="77777777" w:rsidR="00181855" w:rsidRPr="009061D5" w:rsidRDefault="00181855" w:rsidP="000B4C90">
            <w:pPr>
              <w:pStyle w:val="Default"/>
              <w:widowControl w:val="0"/>
              <w:rPr>
                <w:rFonts w:ascii="Arial" w:hAnsi="Arial" w:cs="Arial"/>
              </w:rPr>
            </w:pPr>
            <w:r w:rsidRPr="009061D5">
              <w:rPr>
                <w:rFonts w:ascii="Arial" w:hAnsi="Arial" w:cs="Arial"/>
              </w:rPr>
              <w:t>Reason for wishing to serve on the committee:</w:t>
            </w:r>
          </w:p>
        </w:tc>
      </w:tr>
      <w:tr w:rsidR="00181855" w:rsidRPr="009061D5" w14:paraId="14C8CE6C" w14:textId="77777777" w:rsidTr="000B4C90">
        <w:tc>
          <w:tcPr>
            <w:tcW w:w="9576" w:type="dxa"/>
            <w:gridSpan w:val="2"/>
            <w:shd w:val="clear" w:color="auto" w:fill="FFFFFF" w:themeFill="background1"/>
            <w:vAlign w:val="bottom"/>
          </w:tcPr>
          <w:p w14:paraId="582B6B86" w14:textId="77777777" w:rsidR="00181855" w:rsidRPr="009061D5" w:rsidRDefault="00181855" w:rsidP="000B4C90">
            <w:pPr>
              <w:pStyle w:val="Default"/>
              <w:widowControl w:val="0"/>
              <w:rPr>
                <w:rFonts w:ascii="Arial" w:hAnsi="Arial" w:cs="Arial"/>
              </w:rPr>
            </w:pPr>
          </w:p>
        </w:tc>
      </w:tr>
      <w:tr w:rsidR="00181855" w:rsidRPr="009061D5" w14:paraId="01C111FE" w14:textId="77777777" w:rsidTr="000B4C90">
        <w:tc>
          <w:tcPr>
            <w:tcW w:w="9576" w:type="dxa"/>
            <w:gridSpan w:val="2"/>
            <w:shd w:val="clear" w:color="auto" w:fill="FFFFFF" w:themeFill="background1"/>
            <w:vAlign w:val="bottom"/>
          </w:tcPr>
          <w:p w14:paraId="76A3B76F" w14:textId="77777777" w:rsidR="00181855" w:rsidRPr="009061D5" w:rsidRDefault="00181855" w:rsidP="000B4C90">
            <w:pPr>
              <w:pStyle w:val="Default"/>
              <w:widowControl w:val="0"/>
              <w:rPr>
                <w:rFonts w:ascii="Arial" w:hAnsi="Arial" w:cs="Arial"/>
              </w:rPr>
            </w:pPr>
          </w:p>
        </w:tc>
      </w:tr>
      <w:tr w:rsidR="00181855" w:rsidRPr="009061D5" w14:paraId="1DA19395" w14:textId="77777777" w:rsidTr="000B4C90">
        <w:tc>
          <w:tcPr>
            <w:tcW w:w="9576" w:type="dxa"/>
            <w:gridSpan w:val="2"/>
            <w:shd w:val="clear" w:color="auto" w:fill="FFFFFF" w:themeFill="background1"/>
            <w:vAlign w:val="bottom"/>
          </w:tcPr>
          <w:p w14:paraId="66DBE9B4" w14:textId="77777777" w:rsidR="00181855" w:rsidRPr="009061D5" w:rsidRDefault="00181855" w:rsidP="000B4C90">
            <w:pPr>
              <w:pStyle w:val="Default"/>
              <w:widowControl w:val="0"/>
              <w:rPr>
                <w:rFonts w:ascii="Arial" w:hAnsi="Arial" w:cs="Arial"/>
              </w:rPr>
            </w:pPr>
          </w:p>
        </w:tc>
      </w:tr>
      <w:tr w:rsidR="00181855" w:rsidRPr="009061D5" w14:paraId="683BF496" w14:textId="77777777" w:rsidTr="000B4C90">
        <w:tc>
          <w:tcPr>
            <w:tcW w:w="9576" w:type="dxa"/>
            <w:gridSpan w:val="2"/>
            <w:shd w:val="clear" w:color="auto" w:fill="FFFFFF" w:themeFill="background1"/>
            <w:vAlign w:val="bottom"/>
          </w:tcPr>
          <w:p w14:paraId="5AA788E7" w14:textId="77777777" w:rsidR="00181855" w:rsidRPr="009061D5" w:rsidRDefault="00181855" w:rsidP="000B4C90">
            <w:pPr>
              <w:pStyle w:val="Default"/>
              <w:widowControl w:val="0"/>
              <w:rPr>
                <w:rFonts w:ascii="Arial" w:hAnsi="Arial" w:cs="Arial"/>
              </w:rPr>
            </w:pPr>
          </w:p>
        </w:tc>
      </w:tr>
      <w:tr w:rsidR="00181855" w:rsidRPr="009061D5" w14:paraId="5D3E73CC" w14:textId="77777777" w:rsidTr="000B4C90">
        <w:tc>
          <w:tcPr>
            <w:tcW w:w="9576" w:type="dxa"/>
            <w:gridSpan w:val="2"/>
            <w:shd w:val="clear" w:color="auto" w:fill="FFFFFF" w:themeFill="background1"/>
            <w:vAlign w:val="bottom"/>
          </w:tcPr>
          <w:p w14:paraId="5F230332" w14:textId="77777777" w:rsidR="00181855" w:rsidRPr="009061D5" w:rsidRDefault="00181855" w:rsidP="000B4C90">
            <w:pPr>
              <w:pStyle w:val="Default"/>
              <w:widowControl w:val="0"/>
              <w:rPr>
                <w:rFonts w:ascii="Arial" w:hAnsi="Arial" w:cs="Arial"/>
              </w:rPr>
            </w:pPr>
          </w:p>
        </w:tc>
      </w:tr>
      <w:tr w:rsidR="00181855" w:rsidRPr="009061D5" w14:paraId="0C26EAAA" w14:textId="77777777" w:rsidTr="000B4C90">
        <w:tc>
          <w:tcPr>
            <w:tcW w:w="9576" w:type="dxa"/>
            <w:gridSpan w:val="2"/>
            <w:shd w:val="clear" w:color="auto" w:fill="FFFFFF" w:themeFill="background1"/>
            <w:vAlign w:val="bottom"/>
          </w:tcPr>
          <w:p w14:paraId="3FED42C2" w14:textId="77777777" w:rsidR="00181855" w:rsidRPr="009061D5" w:rsidRDefault="00181855" w:rsidP="000B4C90">
            <w:pPr>
              <w:pStyle w:val="Default"/>
              <w:widowControl w:val="0"/>
              <w:rPr>
                <w:rFonts w:ascii="Arial" w:hAnsi="Arial" w:cs="Arial"/>
              </w:rPr>
            </w:pPr>
          </w:p>
        </w:tc>
      </w:tr>
      <w:tr w:rsidR="00181855" w:rsidRPr="009061D5" w14:paraId="7FCC2D20" w14:textId="77777777" w:rsidTr="000B4C90">
        <w:tc>
          <w:tcPr>
            <w:tcW w:w="9576" w:type="dxa"/>
            <w:gridSpan w:val="2"/>
            <w:shd w:val="clear" w:color="auto" w:fill="FFFFFF" w:themeFill="background1"/>
            <w:vAlign w:val="bottom"/>
          </w:tcPr>
          <w:p w14:paraId="4C053B99" w14:textId="77777777" w:rsidR="00181855" w:rsidRPr="009061D5" w:rsidRDefault="00181855" w:rsidP="000B4C90">
            <w:pPr>
              <w:pStyle w:val="Default"/>
              <w:widowControl w:val="0"/>
              <w:rPr>
                <w:rFonts w:ascii="Arial" w:hAnsi="Arial" w:cs="Arial"/>
              </w:rPr>
            </w:pPr>
          </w:p>
        </w:tc>
      </w:tr>
      <w:tr w:rsidR="00181855" w:rsidRPr="009061D5" w14:paraId="3DD1B961" w14:textId="77777777" w:rsidTr="000B4C90">
        <w:tc>
          <w:tcPr>
            <w:tcW w:w="9576" w:type="dxa"/>
            <w:gridSpan w:val="2"/>
            <w:shd w:val="clear" w:color="auto" w:fill="FFFFFF" w:themeFill="background1"/>
            <w:vAlign w:val="bottom"/>
          </w:tcPr>
          <w:p w14:paraId="56EC2EF1" w14:textId="77777777" w:rsidR="00181855" w:rsidRPr="009061D5" w:rsidRDefault="00181855" w:rsidP="000B4C90">
            <w:pPr>
              <w:pStyle w:val="Default"/>
              <w:widowControl w:val="0"/>
              <w:rPr>
                <w:rFonts w:ascii="Arial" w:hAnsi="Arial" w:cs="Arial"/>
              </w:rPr>
            </w:pPr>
          </w:p>
        </w:tc>
      </w:tr>
      <w:tr w:rsidR="00181855" w:rsidRPr="009061D5" w14:paraId="6A16B2E5" w14:textId="77777777" w:rsidTr="000B4C90">
        <w:tc>
          <w:tcPr>
            <w:tcW w:w="9576" w:type="dxa"/>
            <w:gridSpan w:val="2"/>
            <w:shd w:val="clear" w:color="auto" w:fill="FFFFFF" w:themeFill="background1"/>
            <w:vAlign w:val="bottom"/>
          </w:tcPr>
          <w:p w14:paraId="31C1924F" w14:textId="77777777" w:rsidR="00181855" w:rsidRPr="009061D5" w:rsidRDefault="00181855" w:rsidP="000B4C90">
            <w:pPr>
              <w:pStyle w:val="Default"/>
              <w:widowControl w:val="0"/>
              <w:rPr>
                <w:rFonts w:ascii="Arial" w:hAnsi="Arial" w:cs="Arial"/>
              </w:rPr>
            </w:pPr>
          </w:p>
        </w:tc>
      </w:tr>
    </w:tbl>
    <w:p w14:paraId="03D9DF00" w14:textId="77777777" w:rsidR="00181855" w:rsidRDefault="00181855" w:rsidP="00181855">
      <w:pPr>
        <w:pStyle w:val="Default"/>
        <w:widowControl w:val="0"/>
        <w:jc w:val="both"/>
        <w:rPr>
          <w:rFonts w:ascii="Arial" w:hAnsi="Arial" w:cs="Arial"/>
        </w:rPr>
      </w:pPr>
    </w:p>
    <w:p w14:paraId="584CB460" w14:textId="77777777" w:rsidR="00181855" w:rsidRPr="009061D5" w:rsidRDefault="00181855" w:rsidP="00181855">
      <w:pPr>
        <w:pStyle w:val="Default"/>
        <w:widowControl w:val="0"/>
        <w:jc w:val="both"/>
        <w:rPr>
          <w:rFonts w:ascii="Arial" w:hAnsi="Arial" w:cs="Arial"/>
        </w:rPr>
      </w:pPr>
    </w:p>
    <w:p w14:paraId="11B0BB9E" w14:textId="77777777" w:rsidR="00181855" w:rsidRPr="009061D5" w:rsidRDefault="00181855" w:rsidP="00181855">
      <w:pPr>
        <w:pStyle w:val="Default"/>
        <w:widowControl w:val="0"/>
        <w:jc w:val="both"/>
        <w:rPr>
          <w:rFonts w:ascii="Arial" w:hAnsi="Arial" w:cs="Arial"/>
          <w:bCs/>
        </w:rPr>
      </w:pPr>
      <w:r w:rsidRPr="009061D5">
        <w:rPr>
          <w:rFonts w:ascii="Arial" w:hAnsi="Arial" w:cs="Arial"/>
        </w:rPr>
        <w:t>A resume or any additional information you feel is pertinent to you</w:t>
      </w:r>
      <w:r>
        <w:rPr>
          <w:rFonts w:ascii="Arial" w:hAnsi="Arial" w:cs="Arial"/>
        </w:rPr>
        <w:t>r application may be attached.</w:t>
      </w:r>
    </w:p>
    <w:p w14:paraId="5665BE27" w14:textId="77777777" w:rsidR="00181855" w:rsidRPr="008F61E2" w:rsidRDefault="00181855" w:rsidP="00EE7FFD">
      <w:pPr>
        <w:rPr>
          <w:rFonts w:ascii="Arial" w:hAnsi="Arial" w:cs="Arial"/>
        </w:rPr>
      </w:pPr>
    </w:p>
    <w:sectPr w:rsidR="00181855" w:rsidRPr="008F61E2" w:rsidSect="000163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24CD" w14:textId="77777777" w:rsidR="0080489E" w:rsidRDefault="0080489E">
      <w:r>
        <w:separator/>
      </w:r>
    </w:p>
  </w:endnote>
  <w:endnote w:type="continuationSeparator" w:id="0">
    <w:p w14:paraId="1E4E37C0" w14:textId="77777777" w:rsidR="0080489E" w:rsidRDefault="0080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234B5" w14:textId="77777777" w:rsidR="0080489E" w:rsidRDefault="0080489E">
      <w:r>
        <w:separator/>
      </w:r>
    </w:p>
  </w:footnote>
  <w:footnote w:type="continuationSeparator" w:id="0">
    <w:p w14:paraId="03D8FBB4" w14:textId="77777777" w:rsidR="0080489E" w:rsidRDefault="00804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56"/>
    <w:rsid w:val="00016314"/>
    <w:rsid w:val="00032B3F"/>
    <w:rsid w:val="00072E29"/>
    <w:rsid w:val="000B58E7"/>
    <w:rsid w:val="0013542E"/>
    <w:rsid w:val="00181855"/>
    <w:rsid w:val="002A11B1"/>
    <w:rsid w:val="00363137"/>
    <w:rsid w:val="004252B6"/>
    <w:rsid w:val="00526956"/>
    <w:rsid w:val="005E7651"/>
    <w:rsid w:val="006069D5"/>
    <w:rsid w:val="00756A5C"/>
    <w:rsid w:val="0080489E"/>
    <w:rsid w:val="008B4FC5"/>
    <w:rsid w:val="008B69F1"/>
    <w:rsid w:val="008F61E2"/>
    <w:rsid w:val="00AE2777"/>
    <w:rsid w:val="00BB72E4"/>
    <w:rsid w:val="00C02CC0"/>
    <w:rsid w:val="00C875EC"/>
    <w:rsid w:val="00CC72CC"/>
    <w:rsid w:val="00CE5AE6"/>
    <w:rsid w:val="00D030A5"/>
    <w:rsid w:val="00D10ADE"/>
    <w:rsid w:val="00D16AFB"/>
    <w:rsid w:val="00DC22EC"/>
    <w:rsid w:val="00E07950"/>
    <w:rsid w:val="00E82BD2"/>
    <w:rsid w:val="00ED3E51"/>
    <w:rsid w:val="00ED7865"/>
    <w:rsid w:val="00EE7FFD"/>
    <w:rsid w:val="00F027D1"/>
    <w:rsid w:val="00F275CE"/>
    <w:rsid w:val="00F31280"/>
    <w:rsid w:val="00F57288"/>
    <w:rsid w:val="00F73A0F"/>
    <w:rsid w:val="00F95132"/>
    <w:rsid w:val="00F9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263B0"/>
  <w14:defaultImageDpi w14:val="300"/>
  <w15:docId w15:val="{F63CC812-3DD0-426D-B1A7-130F3844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7FFD"/>
    <w:pPr>
      <w:tabs>
        <w:tab w:val="center" w:pos="4320"/>
        <w:tab w:val="right" w:pos="8640"/>
      </w:tabs>
    </w:pPr>
  </w:style>
  <w:style w:type="paragraph" w:styleId="Footer">
    <w:name w:val="footer"/>
    <w:basedOn w:val="Normal"/>
    <w:rsid w:val="00EE7FFD"/>
    <w:pPr>
      <w:tabs>
        <w:tab w:val="center" w:pos="4320"/>
        <w:tab w:val="right" w:pos="8640"/>
      </w:tabs>
    </w:pPr>
  </w:style>
  <w:style w:type="paragraph" w:styleId="NormalWeb">
    <w:name w:val="Normal (Web)"/>
    <w:basedOn w:val="Normal"/>
    <w:uiPriority w:val="99"/>
    <w:unhideWhenUsed/>
    <w:rsid w:val="00BB72E4"/>
    <w:pPr>
      <w:spacing w:before="100" w:beforeAutospacing="1" w:after="100" w:afterAutospacing="1"/>
    </w:pPr>
    <w:rPr>
      <w:rFonts w:ascii="Times" w:hAnsi="Times"/>
      <w:sz w:val="20"/>
      <w:szCs w:val="20"/>
    </w:rPr>
  </w:style>
  <w:style w:type="character" w:styleId="Hyperlink">
    <w:name w:val="Hyperlink"/>
    <w:basedOn w:val="DefaultParagraphFont"/>
    <w:rsid w:val="00BB72E4"/>
    <w:rPr>
      <w:color w:val="0000FF" w:themeColor="hyperlink"/>
      <w:u w:val="single"/>
    </w:rPr>
  </w:style>
  <w:style w:type="paragraph" w:styleId="BodyText">
    <w:name w:val="Body Text"/>
    <w:basedOn w:val="Normal"/>
    <w:link w:val="BodyTextChar"/>
    <w:rsid w:val="00526956"/>
    <w:pPr>
      <w:widowControl w:val="0"/>
      <w:tabs>
        <w:tab w:val="left" w:pos="-720"/>
      </w:tabs>
      <w:suppressAutoHyphens/>
      <w:jc w:val="both"/>
    </w:pPr>
    <w:rPr>
      <w:rFonts w:ascii="Univers" w:hAnsi="Univers"/>
      <w:snapToGrid w:val="0"/>
      <w:spacing w:val="-2"/>
      <w:sz w:val="16"/>
      <w:szCs w:val="20"/>
    </w:rPr>
  </w:style>
  <w:style w:type="character" w:customStyle="1" w:styleId="BodyTextChar">
    <w:name w:val="Body Text Char"/>
    <w:basedOn w:val="DefaultParagraphFont"/>
    <w:link w:val="BodyText"/>
    <w:rsid w:val="00526956"/>
    <w:rPr>
      <w:rFonts w:ascii="Univers" w:hAnsi="Univers"/>
      <w:snapToGrid w:val="0"/>
      <w:spacing w:val="-2"/>
      <w:sz w:val="16"/>
    </w:rPr>
  </w:style>
  <w:style w:type="character" w:customStyle="1" w:styleId="EmailStyle21">
    <w:name w:val="EmailStyle21"/>
    <w:semiHidden/>
    <w:rsid w:val="00526956"/>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semiHidden/>
    <w:unhideWhenUsed/>
    <w:rsid w:val="00526956"/>
    <w:rPr>
      <w:color w:val="605E5C"/>
      <w:shd w:val="clear" w:color="auto" w:fill="E1DFDD"/>
    </w:rPr>
  </w:style>
  <w:style w:type="paragraph" w:customStyle="1" w:styleId="Default">
    <w:name w:val="Default"/>
    <w:rsid w:val="00181855"/>
    <w:pPr>
      <w:autoSpaceDE w:val="0"/>
      <w:autoSpaceDN w:val="0"/>
      <w:adjustRightInd w:val="0"/>
    </w:pPr>
    <w:rPr>
      <w:rFonts w:ascii="Verdana" w:eastAsiaTheme="minorHAnsi" w:hAnsi="Verdana" w:cs="Verdana"/>
      <w:color w:val="000000"/>
      <w:sz w:val="24"/>
      <w:szCs w:val="24"/>
    </w:rPr>
  </w:style>
  <w:style w:type="table" w:styleId="TableGrid">
    <w:name w:val="Table Grid"/>
    <w:basedOn w:val="TableNormal"/>
    <w:uiPriority w:val="59"/>
    <w:rsid w:val="0018185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3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ee%20gacad\Documents\Imee%20Perius\Communications%20Office\Lettterhead\CVUSDMasterLetterhead12_03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CVUSDMasterLetterhead12_03_2018</Template>
  <TotalTime>5</TotalTime>
  <Pages>2</Pages>
  <Words>369</Words>
  <Characters>1990</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chino valley unified school district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Perius, Imee</dc:creator>
  <cp:keywords/>
  <dc:description/>
  <cp:lastModifiedBy>Perius, Imee</cp:lastModifiedBy>
  <cp:revision>3</cp:revision>
  <cp:lastPrinted>1901-01-01T08:00:00Z</cp:lastPrinted>
  <dcterms:created xsi:type="dcterms:W3CDTF">2019-04-30T18:58:00Z</dcterms:created>
  <dcterms:modified xsi:type="dcterms:W3CDTF">2019-04-30T19:03:00Z</dcterms:modified>
</cp:coreProperties>
</file>